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C4" w:rsidRDefault="000A318A">
      <w:pPr>
        <w:jc w:val="center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复旦大学附属中山医院厦门医院伦理委员会</w:t>
      </w:r>
    </w:p>
    <w:tbl>
      <w:tblPr>
        <w:tblStyle w:val="a5"/>
        <w:tblW w:w="9796" w:type="dxa"/>
        <w:jc w:val="center"/>
        <w:tblLayout w:type="fixed"/>
        <w:tblLook w:val="04A0" w:firstRow="1" w:lastRow="0" w:firstColumn="1" w:lastColumn="0" w:noHBand="0" w:noVBand="1"/>
      </w:tblPr>
      <w:tblGrid>
        <w:gridCol w:w="2422"/>
        <w:gridCol w:w="2648"/>
        <w:gridCol w:w="2363"/>
        <w:gridCol w:w="2363"/>
      </w:tblGrid>
      <w:tr w:rsidR="003659C4">
        <w:trPr>
          <w:trHeight w:val="150"/>
          <w:jc w:val="center"/>
        </w:trPr>
        <w:tc>
          <w:tcPr>
            <w:tcW w:w="9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9C4" w:rsidRDefault="000A318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="420"/>
              <w:jc w:val="center"/>
              <w:rPr>
                <w:b/>
                <w:kern w:val="0"/>
                <w:sz w:val="32"/>
              </w:rPr>
            </w:pPr>
            <w:r>
              <w:rPr>
                <w:rFonts w:hint="eastAsia"/>
                <w:b/>
                <w:kern w:val="0"/>
                <w:sz w:val="36"/>
              </w:rPr>
              <w:t>科研伦理预审查申请书</w:t>
            </w:r>
          </w:p>
        </w:tc>
      </w:tr>
      <w:tr w:rsidR="003659C4">
        <w:trPr>
          <w:trHeight w:val="150"/>
          <w:jc w:val="center"/>
        </w:trPr>
        <w:tc>
          <w:tcPr>
            <w:tcW w:w="2422" w:type="dxa"/>
            <w:tcBorders>
              <w:top w:val="single" w:sz="4" w:space="0" w:color="auto"/>
            </w:tcBorders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</w:tcBorders>
          </w:tcPr>
          <w:p w:rsidR="003659C4" w:rsidRDefault="003659C4" w:rsidP="00AB499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3659C4">
        <w:trPr>
          <w:trHeight w:val="150"/>
          <w:jc w:val="center"/>
        </w:trPr>
        <w:tc>
          <w:tcPr>
            <w:tcW w:w="2422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立项依据（简述）</w:t>
            </w:r>
          </w:p>
        </w:tc>
        <w:tc>
          <w:tcPr>
            <w:tcW w:w="7374" w:type="dxa"/>
            <w:gridSpan w:val="3"/>
          </w:tcPr>
          <w:p w:rsidR="003659C4" w:rsidRDefault="003659C4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rFonts w:hint="eastAsia"/>
                <w:sz w:val="24"/>
              </w:rPr>
            </w:pPr>
          </w:p>
        </w:tc>
      </w:tr>
      <w:tr w:rsidR="003659C4">
        <w:trPr>
          <w:trHeight w:val="150"/>
          <w:jc w:val="center"/>
        </w:trPr>
        <w:tc>
          <w:tcPr>
            <w:tcW w:w="2422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研究目的</w:t>
            </w:r>
          </w:p>
        </w:tc>
        <w:tc>
          <w:tcPr>
            <w:tcW w:w="7374" w:type="dxa"/>
            <w:gridSpan w:val="3"/>
          </w:tcPr>
          <w:p w:rsidR="003659C4" w:rsidRDefault="003659C4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sz w:val="24"/>
              </w:rPr>
            </w:pPr>
          </w:p>
          <w:p w:rsidR="00AB499C" w:rsidRDefault="00AB499C" w:rsidP="00AB499C">
            <w:pPr>
              <w:spacing w:beforeLines="50" w:before="156" w:afterLines="50" w:after="156"/>
              <w:rPr>
                <w:rFonts w:hint="eastAsia"/>
                <w:sz w:val="24"/>
              </w:rPr>
            </w:pPr>
          </w:p>
        </w:tc>
      </w:tr>
      <w:tr w:rsidR="003659C4">
        <w:trPr>
          <w:trHeight w:val="150"/>
          <w:jc w:val="center"/>
        </w:trPr>
        <w:tc>
          <w:tcPr>
            <w:tcW w:w="2422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受试者类型</w:t>
            </w:r>
          </w:p>
        </w:tc>
        <w:tc>
          <w:tcPr>
            <w:tcW w:w="7374" w:type="dxa"/>
            <w:gridSpan w:val="3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住院病人</w:t>
            </w:r>
            <w:r>
              <w:rPr>
                <w:sz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门诊病人</w:t>
            </w:r>
            <w:r>
              <w:rPr>
                <w:sz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健康志愿者</w:t>
            </w:r>
          </w:p>
        </w:tc>
      </w:tr>
      <w:tr w:rsidR="003659C4">
        <w:trPr>
          <w:trHeight w:val="595"/>
          <w:jc w:val="center"/>
        </w:trPr>
        <w:tc>
          <w:tcPr>
            <w:tcW w:w="2422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受试者例数</w:t>
            </w:r>
          </w:p>
        </w:tc>
        <w:tc>
          <w:tcPr>
            <w:tcW w:w="7374" w:type="dxa"/>
            <w:gridSpan w:val="3"/>
          </w:tcPr>
          <w:p w:rsidR="003659C4" w:rsidRDefault="003659C4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 w:rsidR="00AB499C" w:rsidRDefault="00AB499C">
            <w:pPr>
              <w:spacing w:line="360" w:lineRule="auto"/>
              <w:rPr>
                <w:sz w:val="24"/>
              </w:rPr>
            </w:pPr>
          </w:p>
          <w:p w:rsidR="00AB499C" w:rsidRDefault="00AB499C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659C4">
        <w:trPr>
          <w:trHeight w:val="150"/>
          <w:jc w:val="center"/>
        </w:trPr>
        <w:tc>
          <w:tcPr>
            <w:tcW w:w="2422" w:type="dxa"/>
          </w:tcPr>
          <w:p w:rsidR="003659C4" w:rsidRDefault="000A31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入选标准及排除标准</w:t>
            </w:r>
          </w:p>
        </w:tc>
        <w:tc>
          <w:tcPr>
            <w:tcW w:w="7374" w:type="dxa"/>
            <w:gridSpan w:val="3"/>
          </w:tcPr>
          <w:p w:rsidR="003659C4" w:rsidRDefault="003659C4">
            <w:pPr>
              <w:spacing w:afterLines="50" w:after="156"/>
              <w:ind w:firstLineChars="132" w:firstLine="317"/>
              <w:rPr>
                <w:sz w:val="24"/>
              </w:rPr>
            </w:pPr>
          </w:p>
          <w:p w:rsidR="00AB499C" w:rsidRDefault="00AB499C">
            <w:pPr>
              <w:spacing w:afterLines="50" w:after="156"/>
              <w:ind w:firstLineChars="132" w:firstLine="317"/>
              <w:rPr>
                <w:sz w:val="24"/>
              </w:rPr>
            </w:pPr>
          </w:p>
          <w:p w:rsidR="00AB499C" w:rsidRDefault="00AB499C">
            <w:pPr>
              <w:spacing w:afterLines="50" w:after="156"/>
              <w:ind w:firstLineChars="132" w:firstLine="317"/>
              <w:rPr>
                <w:sz w:val="24"/>
              </w:rPr>
            </w:pPr>
          </w:p>
        </w:tc>
      </w:tr>
      <w:tr w:rsidR="003659C4">
        <w:trPr>
          <w:trHeight w:val="150"/>
          <w:jc w:val="center"/>
        </w:trPr>
        <w:tc>
          <w:tcPr>
            <w:tcW w:w="2422" w:type="dxa"/>
          </w:tcPr>
          <w:p w:rsidR="003659C4" w:rsidRDefault="000A31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所需研究和收集的具体材料</w:t>
            </w: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信息、体液</w:t>
            </w:r>
            <w:r>
              <w:rPr>
                <w:rFonts w:hint="eastAsia"/>
                <w:sz w:val="22"/>
              </w:rPr>
              <w:t>(ml</w:t>
            </w:r>
            <w:r>
              <w:rPr>
                <w:rFonts w:hint="eastAsia"/>
                <w:sz w:val="22"/>
              </w:rPr>
              <w:t>、次数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、血液</w:t>
            </w:r>
            <w:r>
              <w:rPr>
                <w:rFonts w:hint="eastAsia"/>
                <w:sz w:val="22"/>
              </w:rPr>
              <w:t>(ml</w:t>
            </w:r>
            <w:r>
              <w:rPr>
                <w:rFonts w:hint="eastAsia"/>
                <w:sz w:val="22"/>
              </w:rPr>
              <w:t>、次数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、组织等</w:t>
            </w:r>
            <w:r>
              <w:rPr>
                <w:rFonts w:hint="eastAsia"/>
                <w:sz w:val="22"/>
              </w:rPr>
              <w:t>]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374" w:type="dxa"/>
            <w:gridSpan w:val="3"/>
          </w:tcPr>
          <w:p w:rsidR="003659C4" w:rsidRDefault="003659C4" w:rsidP="00AB499C">
            <w:pPr>
              <w:rPr>
                <w:sz w:val="24"/>
              </w:rPr>
            </w:pPr>
          </w:p>
        </w:tc>
      </w:tr>
      <w:tr w:rsidR="003659C4">
        <w:trPr>
          <w:trHeight w:val="645"/>
          <w:jc w:val="center"/>
        </w:trPr>
        <w:tc>
          <w:tcPr>
            <w:tcW w:w="2422" w:type="dxa"/>
          </w:tcPr>
          <w:p w:rsidR="003659C4" w:rsidRDefault="000A31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检测实验室名称及地点（具体说明）</w:t>
            </w:r>
          </w:p>
        </w:tc>
        <w:tc>
          <w:tcPr>
            <w:tcW w:w="7374" w:type="dxa"/>
            <w:gridSpan w:val="3"/>
          </w:tcPr>
          <w:p w:rsidR="003659C4" w:rsidRDefault="003659C4">
            <w:pPr>
              <w:spacing w:line="360" w:lineRule="auto"/>
              <w:rPr>
                <w:sz w:val="24"/>
              </w:rPr>
            </w:pPr>
          </w:p>
          <w:p w:rsidR="00AB499C" w:rsidRDefault="00AB499C">
            <w:pPr>
              <w:spacing w:line="360" w:lineRule="auto"/>
              <w:rPr>
                <w:sz w:val="24"/>
              </w:rPr>
            </w:pPr>
          </w:p>
          <w:p w:rsidR="00AB499C" w:rsidRDefault="00AB499C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659C4">
        <w:trPr>
          <w:trHeight w:val="1291"/>
          <w:jc w:val="center"/>
        </w:trPr>
        <w:tc>
          <w:tcPr>
            <w:tcW w:w="2422" w:type="dxa"/>
          </w:tcPr>
          <w:p w:rsidR="003659C4" w:rsidRDefault="000A31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获取材料的方法</w:t>
            </w:r>
            <w:r>
              <w:t>(</w:t>
            </w:r>
            <w:r>
              <w:rPr>
                <w:rFonts w:hint="eastAsia"/>
              </w:rPr>
              <w:t>手术切除标本、静脉穿刺、腹腔穿刺、住院病史摘录等</w:t>
            </w:r>
            <w:r>
              <w:t>)</w:t>
            </w:r>
          </w:p>
        </w:tc>
        <w:tc>
          <w:tcPr>
            <w:tcW w:w="7374" w:type="dxa"/>
            <w:gridSpan w:val="3"/>
          </w:tcPr>
          <w:p w:rsidR="003659C4" w:rsidRDefault="003659C4">
            <w:pPr>
              <w:spacing w:line="360" w:lineRule="auto"/>
              <w:rPr>
                <w:sz w:val="24"/>
              </w:rPr>
            </w:pPr>
          </w:p>
          <w:p w:rsidR="003659C4" w:rsidRDefault="003659C4">
            <w:pPr>
              <w:spacing w:line="360" w:lineRule="auto"/>
              <w:rPr>
                <w:sz w:val="24"/>
              </w:rPr>
            </w:pPr>
          </w:p>
        </w:tc>
      </w:tr>
      <w:tr w:rsidR="003659C4">
        <w:trPr>
          <w:trHeight w:val="2269"/>
          <w:jc w:val="center"/>
        </w:trPr>
        <w:tc>
          <w:tcPr>
            <w:tcW w:w="2422" w:type="dxa"/>
          </w:tcPr>
          <w:p w:rsidR="003659C4" w:rsidRDefault="000A31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研究数据处理（统计方法）</w:t>
            </w:r>
          </w:p>
        </w:tc>
        <w:tc>
          <w:tcPr>
            <w:tcW w:w="7374" w:type="dxa"/>
            <w:gridSpan w:val="3"/>
          </w:tcPr>
          <w:p w:rsidR="003659C4" w:rsidRDefault="000A318A" w:rsidP="00AB499C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3659C4">
        <w:trPr>
          <w:trHeight w:val="6652"/>
          <w:jc w:val="center"/>
        </w:trPr>
        <w:tc>
          <w:tcPr>
            <w:tcW w:w="2422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研究项目的预期进度和完成日期</w:t>
            </w:r>
          </w:p>
        </w:tc>
        <w:tc>
          <w:tcPr>
            <w:tcW w:w="7374" w:type="dxa"/>
            <w:gridSpan w:val="3"/>
          </w:tcPr>
          <w:p w:rsidR="003659C4" w:rsidRDefault="003659C4" w:rsidP="00AB499C">
            <w:pPr>
              <w:ind w:leftChars="17" w:left="458" w:hangingChars="176" w:hanging="422"/>
              <w:rPr>
                <w:sz w:val="24"/>
              </w:rPr>
            </w:pPr>
          </w:p>
        </w:tc>
      </w:tr>
      <w:tr w:rsidR="003659C4">
        <w:trPr>
          <w:trHeight w:val="479"/>
          <w:jc w:val="center"/>
        </w:trPr>
        <w:tc>
          <w:tcPr>
            <w:tcW w:w="2422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申请科室</w:t>
            </w:r>
          </w:p>
        </w:tc>
        <w:tc>
          <w:tcPr>
            <w:tcW w:w="2648" w:type="dxa"/>
          </w:tcPr>
          <w:p w:rsidR="003659C4" w:rsidRDefault="003659C4">
            <w:pPr>
              <w:spacing w:line="360" w:lineRule="auto"/>
              <w:rPr>
                <w:sz w:val="24"/>
              </w:rPr>
            </w:pPr>
          </w:p>
        </w:tc>
        <w:tc>
          <w:tcPr>
            <w:tcW w:w="2363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申请人（签名）</w:t>
            </w:r>
          </w:p>
        </w:tc>
        <w:tc>
          <w:tcPr>
            <w:tcW w:w="2363" w:type="dxa"/>
          </w:tcPr>
          <w:p w:rsidR="003659C4" w:rsidRDefault="003659C4">
            <w:pPr>
              <w:spacing w:line="360" w:lineRule="auto"/>
              <w:rPr>
                <w:sz w:val="24"/>
              </w:rPr>
            </w:pPr>
          </w:p>
        </w:tc>
      </w:tr>
      <w:tr w:rsidR="003659C4">
        <w:trPr>
          <w:trHeight w:val="479"/>
          <w:jc w:val="center"/>
        </w:trPr>
        <w:tc>
          <w:tcPr>
            <w:tcW w:w="2422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工号</w:t>
            </w:r>
          </w:p>
        </w:tc>
        <w:tc>
          <w:tcPr>
            <w:tcW w:w="2648" w:type="dxa"/>
          </w:tcPr>
          <w:p w:rsidR="003659C4" w:rsidRDefault="003659C4">
            <w:pPr>
              <w:spacing w:line="360" w:lineRule="auto"/>
              <w:rPr>
                <w:sz w:val="24"/>
              </w:rPr>
            </w:pPr>
          </w:p>
        </w:tc>
        <w:tc>
          <w:tcPr>
            <w:tcW w:w="2363" w:type="dxa"/>
          </w:tcPr>
          <w:p w:rsidR="003659C4" w:rsidRDefault="000A318A">
            <w:pPr>
              <w:spacing w:line="360" w:lineRule="auto"/>
              <w:rPr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申请日期</w:t>
            </w:r>
          </w:p>
        </w:tc>
        <w:tc>
          <w:tcPr>
            <w:tcW w:w="2363" w:type="dxa"/>
          </w:tcPr>
          <w:p w:rsidR="003659C4" w:rsidRDefault="003659C4">
            <w:pPr>
              <w:spacing w:line="360" w:lineRule="auto"/>
              <w:rPr>
                <w:sz w:val="24"/>
              </w:rPr>
            </w:pPr>
          </w:p>
        </w:tc>
      </w:tr>
    </w:tbl>
    <w:p w:rsidR="003659C4" w:rsidRDefault="003659C4">
      <w:pPr>
        <w:snapToGrid w:val="0"/>
        <w:spacing w:line="276" w:lineRule="auto"/>
        <w:ind w:left="461"/>
        <w:rPr>
          <w:kern w:val="0"/>
          <w:sz w:val="24"/>
        </w:rPr>
      </w:pPr>
    </w:p>
    <w:p w:rsidR="003659C4" w:rsidRDefault="000A318A">
      <w:pPr>
        <w:snapToGrid w:val="0"/>
        <w:spacing w:line="276" w:lineRule="auto"/>
        <w:ind w:left="461"/>
        <w:rPr>
          <w:rFonts w:ascii="宋体" w:hAnsi="宋体"/>
          <w:sz w:val="24"/>
        </w:rPr>
      </w:pPr>
      <w:r>
        <w:rPr>
          <w:rFonts w:hint="eastAsia"/>
          <w:kern w:val="0"/>
          <w:sz w:val="24"/>
        </w:rPr>
        <w:t>注：科研</w:t>
      </w:r>
      <w:proofErr w:type="gramStart"/>
      <w:r>
        <w:rPr>
          <w:rFonts w:hint="eastAsia"/>
          <w:kern w:val="0"/>
          <w:sz w:val="24"/>
        </w:rPr>
        <w:t>预审查仅出具</w:t>
      </w:r>
      <w:proofErr w:type="gramEnd"/>
      <w:r>
        <w:rPr>
          <w:rFonts w:hint="eastAsia"/>
          <w:kern w:val="0"/>
          <w:sz w:val="24"/>
        </w:rPr>
        <w:t>同意申报的结果，非正式批件</w:t>
      </w:r>
      <w:r>
        <w:rPr>
          <w:rFonts w:ascii="宋体" w:hAnsi="宋体" w:hint="eastAsia"/>
          <w:sz w:val="24"/>
        </w:rPr>
        <w:t>；一旦您获得科研基金的资助时，开展研究前尽快正式申报伦理审查。</w:t>
      </w:r>
    </w:p>
    <w:p w:rsidR="003659C4" w:rsidRDefault="003659C4">
      <w:pPr>
        <w:tabs>
          <w:tab w:val="left" w:pos="360"/>
        </w:tabs>
        <w:adjustRightInd w:val="0"/>
        <w:snapToGrid w:val="0"/>
        <w:spacing w:line="480" w:lineRule="auto"/>
        <w:ind w:left="420"/>
        <w:rPr>
          <w:kern w:val="0"/>
          <w:sz w:val="24"/>
        </w:rPr>
      </w:pPr>
    </w:p>
    <w:p w:rsidR="003659C4" w:rsidRDefault="003659C4"/>
    <w:sectPr w:rsidR="003659C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0B6"/>
    <w:rsid w:val="00036BFC"/>
    <w:rsid w:val="000A318A"/>
    <w:rsid w:val="00252876"/>
    <w:rsid w:val="002A6A25"/>
    <w:rsid w:val="002E5C97"/>
    <w:rsid w:val="003659C4"/>
    <w:rsid w:val="003C723E"/>
    <w:rsid w:val="00506A58"/>
    <w:rsid w:val="0053323B"/>
    <w:rsid w:val="005E3C0A"/>
    <w:rsid w:val="006001F2"/>
    <w:rsid w:val="00726AAE"/>
    <w:rsid w:val="00761B3A"/>
    <w:rsid w:val="007A05DE"/>
    <w:rsid w:val="00884215"/>
    <w:rsid w:val="00A9184B"/>
    <w:rsid w:val="00AB499C"/>
    <w:rsid w:val="00AC1E77"/>
    <w:rsid w:val="00B20852"/>
    <w:rsid w:val="00B82542"/>
    <w:rsid w:val="00BC0110"/>
    <w:rsid w:val="00CC5FA1"/>
    <w:rsid w:val="00D03C6D"/>
    <w:rsid w:val="00D16A97"/>
    <w:rsid w:val="00D710B6"/>
    <w:rsid w:val="00F510E2"/>
    <w:rsid w:val="00FD2C9F"/>
    <w:rsid w:val="08BA4ACC"/>
    <w:rsid w:val="27A64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F1577C-9FCA-4A7B-8EE4-106F9D24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杨mj</dc:creator>
  <cp:lastModifiedBy>740113</cp:lastModifiedBy>
  <cp:revision>13</cp:revision>
  <dcterms:created xsi:type="dcterms:W3CDTF">2016-02-26T07:50:00Z</dcterms:created>
  <dcterms:modified xsi:type="dcterms:W3CDTF">2020-08-12T01:39:00Z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